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1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3629"/>
        <w:gridCol w:w="3672"/>
      </w:tblGrid>
      <w:tr w:rsidR="00A804A3" w:rsidRPr="00D403C7" w14:paraId="0D0D834D" w14:textId="77777777" w:rsidTr="00A804A3">
        <w:trPr>
          <w:trHeight w:val="1408"/>
          <w:jc w:val="center"/>
        </w:trPr>
        <w:tc>
          <w:tcPr>
            <w:tcW w:w="1208" w:type="pct"/>
            <w:vAlign w:val="center"/>
          </w:tcPr>
          <w:p w14:paraId="193ED212" w14:textId="191B638F" w:rsidR="00A804A3" w:rsidRPr="00D403C7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  <w:lang w:val="es-ES" w:eastAsia="es-MX"/>
              </w:rPr>
            </w:pPr>
            <w:r>
              <w:rPr>
                <w:rFonts w:ascii="Arial" w:hAnsi="Arial" w:cs="Arial"/>
                <w:noProof/>
                <w:sz w:val="24"/>
                <w:lang w:val="es-ES" w:eastAsia="es-ES"/>
              </w:rPr>
              <w:drawing>
                <wp:inline distT="0" distB="0" distL="0" distR="0" wp14:anchorId="19F2F8C8" wp14:editId="7BEEF434">
                  <wp:extent cx="1095375" cy="695325"/>
                  <wp:effectExtent l="0" t="0" r="9525" b="9525"/>
                  <wp:docPr id="3" name="Imagen 3" descr="Descripción: C:\Documents and Settings\Katty\Escritorio\Documentos SUDECO\LOGOTIPO Y ORGANIGRAMA\FINAL SUDECO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C:\Documents and Settings\Katty\Escritorio\Documentos SUDECO\LOGOTIPO Y ORGANIGRAMA\FINAL SUDECO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pct"/>
            <w:vAlign w:val="center"/>
          </w:tcPr>
          <w:p w14:paraId="7F270CB5" w14:textId="77777777" w:rsidR="00A804A3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AUTORIZACIÓ</w:t>
            </w:r>
            <w:r w:rsidRPr="00F60EFA">
              <w:rPr>
                <w:b/>
              </w:rPr>
              <w:t>N PARA EL TRATAMIENTO DE</w:t>
            </w:r>
            <w:r>
              <w:rPr>
                <w:b/>
              </w:rPr>
              <w:t xml:space="preserve"> INFORMACIÓ</w:t>
            </w:r>
            <w:r w:rsidRPr="00F60EFA">
              <w:rPr>
                <w:b/>
              </w:rPr>
              <w:t>N</w:t>
            </w:r>
          </w:p>
          <w:p w14:paraId="1A0DC5F9" w14:textId="181F6C60" w:rsidR="00A804A3" w:rsidRPr="00D403C7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lang w:val="es-ES" w:eastAsia="es-MX"/>
              </w:rPr>
            </w:pPr>
            <w:r>
              <w:rPr>
                <w:b/>
              </w:rPr>
              <w:t>PRO</w:t>
            </w:r>
            <w:r w:rsidRPr="00491790">
              <w:rPr>
                <w:b/>
              </w:rPr>
              <w:t xml:space="preserve">TECCIÓN </w:t>
            </w:r>
            <w:r>
              <w:rPr>
                <w:b/>
              </w:rPr>
              <w:t xml:space="preserve"> DE DATOS PERSONALES SUDECO</w:t>
            </w:r>
          </w:p>
        </w:tc>
        <w:tc>
          <w:tcPr>
            <w:tcW w:w="1907" w:type="pct"/>
          </w:tcPr>
          <w:p w14:paraId="7A9A1DA6" w14:textId="77777777" w:rsidR="00A804A3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</w:p>
          <w:p w14:paraId="1D70953C" w14:textId="77777777" w:rsidR="00A804A3" w:rsidRPr="00376686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 w:rsidRPr="00376686">
              <w:rPr>
                <w:sz w:val="20"/>
              </w:rPr>
              <w:t>Proceso: Gestión de Mantenimiento</w:t>
            </w:r>
          </w:p>
          <w:p w14:paraId="0319E5FC" w14:textId="4ED64F1A" w:rsidR="00A804A3" w:rsidRPr="00376686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>
              <w:rPr>
                <w:sz w:val="20"/>
              </w:rPr>
              <w:t>Codigo:FS-A4-015</w:t>
            </w:r>
          </w:p>
          <w:p w14:paraId="13989718" w14:textId="77777777" w:rsidR="00A804A3" w:rsidRPr="00376686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>
              <w:rPr>
                <w:sz w:val="20"/>
              </w:rPr>
              <w:t>REV:01</w:t>
            </w:r>
          </w:p>
          <w:p w14:paraId="5FE91D14" w14:textId="77777777" w:rsidR="00A804A3" w:rsidRPr="00D403C7" w:rsidRDefault="00A804A3" w:rsidP="00AE211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4"/>
                <w:lang w:val="es-ES" w:eastAsia="es-MX"/>
              </w:rPr>
            </w:pPr>
            <w:r>
              <w:rPr>
                <w:sz w:val="20"/>
              </w:rPr>
              <w:t>06 de junio del 2019</w:t>
            </w:r>
          </w:p>
        </w:tc>
      </w:tr>
    </w:tbl>
    <w:p w14:paraId="0EA5682C" w14:textId="77777777" w:rsidR="00A804A3" w:rsidRDefault="00A804A3" w:rsidP="00301E07">
      <w:pPr>
        <w:spacing w:before="28" w:after="28"/>
        <w:jc w:val="center"/>
        <w:rPr>
          <w:rFonts w:asciiTheme="minorHAnsi" w:hAnsiTheme="minorHAnsi" w:cstheme="minorHAnsi"/>
          <w:b/>
          <w:bCs/>
          <w:color w:val="000000"/>
          <w:lang w:eastAsia="es-CO"/>
        </w:rPr>
      </w:pPr>
    </w:p>
    <w:p w14:paraId="444BC5B2" w14:textId="7E8F22E6" w:rsidR="00571371" w:rsidRPr="00571371" w:rsidRDefault="00571371" w:rsidP="00301E07">
      <w:pPr>
        <w:spacing w:before="28" w:after="28"/>
        <w:jc w:val="center"/>
        <w:rPr>
          <w:rFonts w:asciiTheme="minorHAnsi" w:hAnsiTheme="minorHAnsi" w:cstheme="minorHAnsi"/>
          <w:b/>
          <w:bCs/>
          <w:color w:val="000000"/>
          <w:lang w:eastAsia="es-CO"/>
        </w:rPr>
      </w:pPr>
      <w:r w:rsidRPr="00571371">
        <w:rPr>
          <w:rFonts w:asciiTheme="minorHAnsi" w:hAnsiTheme="minorHAnsi" w:cstheme="minorHAnsi"/>
          <w:b/>
          <w:bCs/>
          <w:color w:val="000000"/>
          <w:lang w:eastAsia="es-CO"/>
        </w:rPr>
        <w:t xml:space="preserve">AUTORIZACIÓN PARA EL TRATAMIENTO DE DATOS PERSONALES </w:t>
      </w:r>
      <w:r w:rsidR="00575FBA">
        <w:rPr>
          <w:rFonts w:asciiTheme="minorHAnsi" w:hAnsiTheme="minorHAnsi" w:cstheme="minorHAnsi"/>
          <w:b/>
          <w:bCs/>
          <w:color w:val="000000"/>
          <w:lang w:eastAsia="es-CO"/>
        </w:rPr>
        <w:t>CLIENTES</w:t>
      </w:r>
    </w:p>
    <w:p w14:paraId="43FF7E9E" w14:textId="77777777" w:rsidR="00301E07" w:rsidRPr="00571371" w:rsidRDefault="00301E07" w:rsidP="00542F3E">
      <w:pPr>
        <w:pStyle w:val="Sinespaciado"/>
        <w:ind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428DD1B8" w14:textId="5E7574C5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 xml:space="preserve">Por medio del presente manifiesto que he sido informado que 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852001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, sociedad legalmente constituida</w:t>
      </w:r>
      <w:r w:rsidRPr="00571371">
        <w:rPr>
          <w:rFonts w:asciiTheme="minorHAnsi" w:hAnsiTheme="minorHAnsi" w:cstheme="minorHAnsi"/>
          <w:color w:val="000000"/>
          <w:lang w:eastAsia="es-CO"/>
        </w:rPr>
        <w:t>, con domicilio en la ciudad de</w:t>
      </w:r>
      <w:r w:rsidR="00F47A0B">
        <w:rPr>
          <w:rFonts w:asciiTheme="minorHAnsi" w:hAnsiTheme="minorHAnsi" w:cstheme="minorHAnsi"/>
          <w:color w:val="000000"/>
          <w:lang w:eastAsia="es-CO"/>
        </w:rPr>
        <w:t xml:space="preserve"> Cartagena</w:t>
      </w:r>
      <w:r w:rsidRPr="00571371">
        <w:rPr>
          <w:rFonts w:asciiTheme="minorHAnsi" w:hAnsiTheme="minorHAnsi" w:cstheme="minorHAnsi"/>
          <w:color w:val="000000"/>
          <w:lang w:eastAsia="es-CO"/>
        </w:rPr>
        <w:t>, ubicada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 xml:space="preserve"> en</w:t>
      </w:r>
      <w:r w:rsidR="00B3105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TR 34 No. 19 - 85, Cartagena de Indias - Colombia</w:t>
      </w:r>
      <w:r w:rsidR="00BF389E" w:rsidRPr="00575FBA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BF389E" w:rsidRPr="00B31051">
        <w:rPr>
          <w:rFonts w:asciiTheme="minorHAnsi" w:hAnsiTheme="minorHAnsi" w:cstheme="minorHAnsi"/>
          <w:i/>
        </w:rPr>
        <w:t xml:space="preserve">teléfono: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+57-5 662680</w:t>
      </w:r>
      <w:r w:rsidR="00575FBA" w:rsidRPr="00434040">
        <w:rPr>
          <w:rFonts w:asciiTheme="minorHAnsi" w:hAnsiTheme="minorHAnsi" w:cstheme="minorHAnsi"/>
          <w:lang w:eastAsia="es-CO"/>
        </w:rPr>
        <w:t>1</w:t>
      </w:r>
      <w:r w:rsidR="00BF389E" w:rsidRPr="00434040">
        <w:rPr>
          <w:rFonts w:asciiTheme="minorHAnsi" w:hAnsiTheme="minorHAnsi" w:cstheme="minorHAnsi"/>
          <w:i/>
        </w:rPr>
        <w:t xml:space="preserve">. </w:t>
      </w:r>
      <w:r w:rsidR="00BF389E" w:rsidRPr="00B31051">
        <w:rPr>
          <w:rFonts w:asciiTheme="minorHAnsi" w:hAnsiTheme="minorHAnsi" w:cstheme="minorHAnsi"/>
          <w:i/>
        </w:rPr>
        <w:t xml:space="preserve">Dirección electrónica: </w:t>
      </w:r>
      <w:hyperlink r:id="rId10" w:history="1">
        <w:r w:rsidR="00575FBA" w:rsidRPr="00473056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info@siasudeco.com</w:t>
        </w:r>
      </w:hyperlink>
      <w:r w:rsidR="00F47A0B" w:rsidRPr="00B31051">
        <w:rPr>
          <w:rFonts w:asciiTheme="minorHAnsi" w:hAnsiTheme="minorHAnsi" w:cstheme="minorHAnsi"/>
          <w:color w:val="000000"/>
          <w:lang w:eastAsia="es-CO"/>
        </w:rPr>
        <w:t>,</w:t>
      </w:r>
      <w:r w:rsidRPr="00B31051">
        <w:rPr>
          <w:rFonts w:asciiTheme="minorHAnsi" w:hAnsiTheme="minorHAnsi" w:cstheme="minorHAnsi"/>
          <w:color w:val="FF0000"/>
          <w:lang w:eastAsia="es-CO"/>
        </w:rPr>
        <w:t xml:space="preserve"> </w:t>
      </w:r>
      <w:r w:rsidR="00F47A0B" w:rsidRPr="00B31051">
        <w:rPr>
          <w:rFonts w:asciiTheme="minorHAnsi" w:hAnsiTheme="minorHAnsi" w:cstheme="minorHAnsi"/>
        </w:rPr>
        <w:t>e</w:t>
      </w:r>
      <w:r w:rsidR="002E71C0" w:rsidRPr="00B31051">
        <w:rPr>
          <w:rFonts w:asciiTheme="minorHAnsi" w:hAnsiTheme="minorHAnsi" w:cstheme="minorHAnsi"/>
        </w:rPr>
        <w:t>s</w:t>
      </w:r>
      <w:r w:rsidR="007B07CE" w:rsidRPr="00B31051">
        <w:rPr>
          <w:rFonts w:asciiTheme="minorHAnsi" w:hAnsiTheme="minorHAnsi" w:cstheme="minorHAnsi"/>
        </w:rPr>
        <w:t xml:space="preserve"> responsable</w:t>
      </w:r>
      <w:r w:rsidR="002E71C0" w:rsidRPr="00B31051">
        <w:rPr>
          <w:rFonts w:asciiTheme="minorHAnsi" w:hAnsiTheme="minorHAnsi" w:cstheme="minorHAnsi"/>
        </w:rPr>
        <w:t>s</w:t>
      </w:r>
      <w:r w:rsidR="007B07CE" w:rsidRPr="00571371">
        <w:rPr>
          <w:rFonts w:asciiTheme="minorHAnsi" w:hAnsiTheme="minorHAnsi" w:cstheme="minorHAnsi"/>
        </w:rPr>
        <w:t xml:space="preserve"> del tratamiento de los datos personales </w:t>
      </w:r>
      <w:r w:rsidR="00B77028" w:rsidRPr="00571371">
        <w:rPr>
          <w:rFonts w:asciiTheme="minorHAnsi" w:hAnsiTheme="minorHAnsi" w:cstheme="minorHAnsi"/>
        </w:rPr>
        <w:t>obtenidos</w:t>
      </w:r>
      <w:r w:rsidR="007B07CE" w:rsidRPr="00571371">
        <w:rPr>
          <w:rFonts w:asciiTheme="minorHAnsi" w:hAnsiTheme="minorHAnsi" w:cstheme="minorHAnsi"/>
        </w:rPr>
        <w:t xml:space="preserve"> a través de las relaciones </w:t>
      </w:r>
      <w:r w:rsidR="00CB42B6" w:rsidRPr="00571371">
        <w:rPr>
          <w:rFonts w:asciiTheme="minorHAnsi" w:hAnsiTheme="minorHAnsi" w:cstheme="minorHAnsi"/>
        </w:rPr>
        <w:t xml:space="preserve">comerciales con clientes y usuarios de </w:t>
      </w:r>
      <w:r w:rsidR="00953BCC" w:rsidRPr="00571371">
        <w:rPr>
          <w:rFonts w:asciiTheme="minorHAnsi" w:hAnsiTheme="minorHAnsi" w:cstheme="minorHAnsi"/>
        </w:rPr>
        <w:t>su</w:t>
      </w:r>
      <w:r w:rsidR="00EA781F" w:rsidRPr="00571371">
        <w:rPr>
          <w:rFonts w:asciiTheme="minorHAnsi" w:hAnsiTheme="minorHAnsi" w:cstheme="minorHAnsi"/>
        </w:rPr>
        <w:t>s productos</w:t>
      </w:r>
      <w:r w:rsidR="002E71C0">
        <w:rPr>
          <w:rFonts w:asciiTheme="minorHAnsi" w:hAnsiTheme="minorHAnsi" w:cstheme="minorHAnsi"/>
        </w:rPr>
        <w:t xml:space="preserve"> y servicios</w:t>
      </w:r>
      <w:r w:rsidR="00EA781F" w:rsidRPr="00571371">
        <w:rPr>
          <w:rFonts w:asciiTheme="minorHAnsi" w:hAnsiTheme="minorHAnsi" w:cstheme="minorHAnsi"/>
        </w:rPr>
        <w:t xml:space="preserve">. </w:t>
      </w:r>
      <w:r w:rsidR="00EB6F9C" w:rsidRPr="00571371">
        <w:rPr>
          <w:rFonts w:asciiTheme="minorHAnsi" w:hAnsiTheme="minorHAnsi" w:cstheme="minorHAnsi"/>
        </w:rPr>
        <w:t>Por ello, c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onsiento y autorizo de manera previa, expresa e inequívoca que mis datos personales</w:t>
      </w:r>
      <w:r w:rsidR="00953BCC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>s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ean 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>tratados (recolectados, almacenados, usados, compartidos,</w:t>
      </w:r>
      <w:r w:rsidR="00781E18" w:rsidRPr="00571371">
        <w:rPr>
          <w:rFonts w:asciiTheme="minorHAnsi" w:hAnsiTheme="minorHAnsi" w:cstheme="minorHAnsi"/>
          <w:color w:val="000000"/>
          <w:lang w:eastAsia="es-CO"/>
        </w:rPr>
        <w:t xml:space="preserve"> procesados,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 xml:space="preserve"> transmitidos, transferidos, suprimidos</w:t>
      </w:r>
      <w:r w:rsidR="00537FE2" w:rsidRPr="00571371">
        <w:rPr>
          <w:rFonts w:asciiTheme="minorHAnsi" w:hAnsiTheme="minorHAnsi" w:cstheme="minorHAnsi"/>
          <w:color w:val="000000"/>
          <w:lang w:eastAsia="es-CO"/>
        </w:rPr>
        <w:t xml:space="preserve"> o </w:t>
      </w:r>
      <w:r w:rsidR="0042659A" w:rsidRPr="00571371">
        <w:rPr>
          <w:rFonts w:asciiTheme="minorHAnsi" w:hAnsiTheme="minorHAnsi" w:cstheme="minorHAnsi"/>
          <w:color w:val="000000"/>
          <w:lang w:eastAsia="es-CO"/>
        </w:rPr>
        <w:t>actualizados</w:t>
      </w:r>
      <w:r w:rsidR="00537FE2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 xml:space="preserve">) </w:t>
      </w:r>
      <w:r w:rsidR="00E868CD" w:rsidRPr="00571371">
        <w:rPr>
          <w:rFonts w:asciiTheme="minorHAnsi" w:hAnsiTheme="minorHAnsi" w:cstheme="minorHAnsi"/>
          <w:color w:val="000000"/>
          <w:lang w:eastAsia="es-CO"/>
        </w:rPr>
        <w:t xml:space="preserve">para el cumplimiento de las </w:t>
      </w:r>
      <w:r w:rsidRPr="00571371">
        <w:rPr>
          <w:rFonts w:asciiTheme="minorHAnsi" w:hAnsiTheme="minorHAnsi" w:cstheme="minorHAnsi"/>
          <w:color w:val="000000"/>
          <w:lang w:eastAsia="es-CO"/>
        </w:rPr>
        <w:t>siguientes finalidades:</w:t>
      </w:r>
    </w:p>
    <w:p w14:paraId="2F52EA58" w14:textId="77777777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7ECA425C" w14:textId="18ABC6D3" w:rsidR="00301E07" w:rsidRPr="00571371" w:rsidRDefault="00301E07" w:rsidP="00852001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 xml:space="preserve">Prestar sus servicios de acuerdo con las necesidades particulares de los clientes de </w:t>
      </w:r>
      <w:r w:rsidR="003E2B5E">
        <w:rPr>
          <w:rFonts w:asciiTheme="minorHAnsi" w:hAnsiTheme="minorHAnsi" w:cstheme="minorHAnsi"/>
          <w:color w:val="000000"/>
          <w:lang w:eastAsia="es-CO"/>
        </w:rPr>
        <w:t xml:space="preserve">AGENCIA DE ADUANA </w:t>
      </w:r>
      <w:r w:rsidR="00575FBA">
        <w:rPr>
          <w:rFonts w:asciiTheme="minorHAnsi" w:hAnsiTheme="minorHAnsi" w:cstheme="minorHAnsi"/>
          <w:color w:val="000000"/>
          <w:lang w:eastAsia="es-CO"/>
        </w:rPr>
        <w:t>SUDECO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, con el fin de cumplir los contratos celebrados, incluyendo pero sin limitarse a: (i) Tramitar las 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solicitudes de los consumidores finales</w:t>
      </w:r>
      <w:r w:rsidRPr="00571371">
        <w:rPr>
          <w:rFonts w:asciiTheme="minorHAnsi" w:hAnsiTheme="minorHAnsi" w:cstheme="minorHAnsi"/>
          <w:color w:val="000000"/>
          <w:lang w:eastAsia="es-CO"/>
        </w:rPr>
        <w:t>, deudores, contrapartes contractuales y/o proveedores; (ii) Negociar y celebrar contratos,  y ejecutar los mismos (incluyendo envío de correspondencia); (iii) Controlar el cumplimiento de requisitos relacionados con el Sistema de Seguridad Social Integral; (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i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v) 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 xml:space="preserve">Elaborar estudios técnico actuariales, encuestas, análisis de tendencias de mercado y en general cualquier estudio técnico o de campo relacionado con el sector de </w:t>
      </w:r>
      <w:r w:rsidR="00197A8A">
        <w:rPr>
          <w:rFonts w:asciiTheme="minorHAnsi" w:hAnsiTheme="minorHAnsi" w:cstheme="minorHAnsi"/>
          <w:color w:val="000000"/>
          <w:lang w:eastAsia="es-CO"/>
        </w:rPr>
        <w:t>importaciones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 xml:space="preserve"> o la prestación de productos o servicios ofrecidos por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>;</w:t>
      </w:r>
      <w:r w:rsidR="008E356E" w:rsidRPr="00571371">
        <w:rPr>
          <w:rFonts w:ascii="Arial" w:hAnsi="Arial" w:cs="Arial"/>
          <w:color w:val="000000"/>
          <w:lang w:eastAsia="es-CO"/>
        </w:rPr>
        <w:t xml:space="preserve"> 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 xml:space="preserve"> (v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) Enviar ofertas de productos o servicios o comunicaciones comerciales de cualquier clase relacionadas con los mismos, a través de cualquier medio de comunicación, incluyendo pero sin limitarse a ofertas de productos y servicios </w:t>
      </w:r>
      <w:r w:rsidR="00C26723" w:rsidRPr="00571371">
        <w:rPr>
          <w:rFonts w:asciiTheme="minorHAnsi" w:hAnsiTheme="minorHAnsi" w:cstheme="minorHAnsi"/>
          <w:color w:val="000000"/>
          <w:lang w:eastAsia="es-CO"/>
        </w:rPr>
        <w:t xml:space="preserve">propios o 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de Compañías con las que 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852001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tenga convenio; (vi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) 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consultar, obtener, actualizar y/o divulgar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a centrales de riesgo crediticio u operadores de bancos de datos de información financiera, crediticia, comercial, de servicios y la proveniente de terceros países o entidades similares cualquier información sobre el nacimiento, la modificación, el cumplimiento o incumplimiento y/o la extinción de las obligaciones que llegue a contraer el Titular de la información con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Pr="00571371">
        <w:rPr>
          <w:rFonts w:asciiTheme="minorHAnsi" w:hAnsiTheme="minorHAnsi" w:cstheme="minorHAnsi"/>
          <w:color w:val="000000"/>
          <w:lang w:eastAsia="es-CO"/>
        </w:rPr>
        <w:t>con el fin de que estas centrales u operadores y las entidades a ellas afiliadas consulten, analicen y utilicen esta información para sus propósitos legales o contractuales, incluyendo la generación de perfiles individuales y colectivos de comportamiento crediticio y de otra índole, la realización de estudi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os y actividades comerciales; (vii</w:t>
      </w:r>
      <w:r w:rsidRPr="00571371">
        <w:rPr>
          <w:rFonts w:asciiTheme="minorHAnsi" w:hAnsiTheme="minorHAnsi" w:cstheme="minorHAnsi"/>
          <w:color w:val="000000"/>
          <w:lang w:eastAsia="es-CO"/>
        </w:rPr>
        <w:t>) Crear bases de datos de acuerdo a las características y perfiles de los titulares de Datos Personales, todo de acuerdo c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on lo dispuesto en la ley; y (viii</w:t>
      </w:r>
      <w:r w:rsidRPr="00571371">
        <w:rPr>
          <w:rFonts w:asciiTheme="minorHAnsi" w:hAnsiTheme="minorHAnsi" w:cstheme="minorHAnsi"/>
          <w:color w:val="000000"/>
          <w:lang w:eastAsia="es-CO"/>
        </w:rPr>
        <w:t>)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 xml:space="preserve"> actividades tendientes a facturación,  recaudo, cobro persuasivo jurídico o pre jurídico.  Autorizo expresamente que las anteriores finalidades y/o tratamientos </w:t>
      </w:r>
      <w:r w:rsidR="003427CA" w:rsidRPr="00571371">
        <w:rPr>
          <w:rFonts w:asciiTheme="minorHAnsi" w:hAnsiTheme="minorHAnsi" w:cstheme="minorHAnsi"/>
          <w:color w:val="000000"/>
          <w:lang w:eastAsia="es-CO"/>
        </w:rPr>
        <w:t>puedan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 xml:space="preserve"> ser realizadas directamente </w:t>
      </w:r>
      <w:r w:rsidR="003E2B5E">
        <w:rPr>
          <w:rFonts w:asciiTheme="minorHAnsi" w:hAnsiTheme="minorHAnsi" w:cstheme="minorHAnsi"/>
          <w:color w:val="000000"/>
          <w:lang w:eastAsia="es-CO"/>
        </w:rPr>
        <w:t>de AGENCIA DE ADUANA SUDECO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>o a través de terceros encargados</w:t>
      </w:r>
      <w:r w:rsidRPr="00571371">
        <w:rPr>
          <w:rFonts w:asciiTheme="minorHAnsi" w:hAnsiTheme="minorHAnsi" w:cstheme="minorHAnsi"/>
          <w:color w:val="000000"/>
          <w:lang w:eastAsia="es-CO"/>
        </w:rPr>
        <w:t>.</w:t>
      </w:r>
    </w:p>
    <w:p w14:paraId="09DC12B5" w14:textId="77777777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0595B2DD" w14:textId="35B5A3EA" w:rsidR="00301E07" w:rsidRPr="009A117C" w:rsidRDefault="00281FD8" w:rsidP="009A117C">
      <w:pPr>
        <w:pStyle w:val="Sinespaciado"/>
        <w:ind w:left="-851" w:right="-992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C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omo titular de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l</w:t>
      </w:r>
      <w:r w:rsidRPr="00571371">
        <w:rPr>
          <w:rFonts w:asciiTheme="minorHAnsi" w:hAnsiTheme="minorHAnsi" w:cstheme="minorHAnsi"/>
          <w:color w:val="000000"/>
          <w:lang w:eastAsia="es-CO"/>
        </w:rPr>
        <w:t>os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 dato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s </w:t>
      </w:r>
      <w:r w:rsidR="006B6A3A" w:rsidRPr="00571371">
        <w:rPr>
          <w:rFonts w:asciiTheme="minorHAnsi" w:hAnsiTheme="minorHAnsi" w:cstheme="minorHAnsi"/>
          <w:color w:val="000000"/>
          <w:lang w:eastAsia="es-CO"/>
        </w:rPr>
        <w:t xml:space="preserve">personales, 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podré ejercer mis derechos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a conocer, actualizar, rectificar y s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uprimir mi información personal,</w:t>
      </w:r>
      <w:r w:rsidR="0042659A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así como</w:t>
      </w:r>
      <w:r w:rsidR="006B6A3A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 el derecho a revocar el consentimiento otorgado para el t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ratamiento de </w:t>
      </w:r>
      <w:r w:rsidR="009A1A45" w:rsidRPr="00571371">
        <w:rPr>
          <w:rFonts w:asciiTheme="minorHAnsi" w:hAnsiTheme="minorHAnsi" w:cstheme="minorHAnsi"/>
          <w:color w:val="000000"/>
          <w:lang w:eastAsia="es-CO"/>
        </w:rPr>
        <w:t xml:space="preserve">mis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datos personales;</w:t>
      </w:r>
      <w:r w:rsidR="001B36E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autorizar o no el tratamiento de datos sensibles.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(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Ejemplo: huella dactilar, imagen y otros datos biométricos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)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 y contestar voluntariamente las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lastRenderedPageBreak/>
        <w:t>preguntas que versen sobr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e mis datos personales sensible</w:t>
      </w:r>
      <w:r w:rsidR="009A1A45" w:rsidRPr="00571371">
        <w:rPr>
          <w:rFonts w:asciiTheme="minorHAnsi" w:hAnsiTheme="minorHAnsi" w:cstheme="minorHAnsi"/>
          <w:color w:val="000000"/>
          <w:lang w:eastAsia="es-CO"/>
        </w:rPr>
        <w:t>s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.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Los canales dispuestos </w:t>
      </w:r>
      <w:r w:rsidR="004243FD" w:rsidRPr="00571371">
        <w:rPr>
          <w:rFonts w:asciiTheme="minorHAnsi" w:hAnsiTheme="minorHAnsi" w:cstheme="minorHAnsi"/>
          <w:color w:val="000000"/>
          <w:lang w:eastAsia="es-CO"/>
        </w:rPr>
        <w:t xml:space="preserve">por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F47A0B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>para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EB6F9C" w:rsidRPr="00571371">
        <w:rPr>
          <w:rFonts w:asciiTheme="minorHAnsi" w:hAnsiTheme="minorHAnsi" w:cstheme="minorHAnsi"/>
          <w:color w:val="000000"/>
          <w:lang w:eastAsia="es-CO"/>
        </w:rPr>
        <w:t xml:space="preserve">la atención de </w:t>
      </w:r>
      <w:r w:rsidR="00CC374B" w:rsidRPr="00571371">
        <w:rPr>
          <w:rFonts w:asciiTheme="minorHAnsi" w:hAnsiTheme="minorHAnsi" w:cstheme="minorHAnsi"/>
          <w:color w:val="000000"/>
          <w:lang w:eastAsia="es-CO"/>
        </w:rPr>
        <w:t xml:space="preserve">mis </w:t>
      </w:r>
      <w:r w:rsidR="00EB6F9C" w:rsidRPr="00571371">
        <w:rPr>
          <w:rFonts w:asciiTheme="minorHAnsi" w:hAnsiTheme="minorHAnsi" w:cstheme="minorHAnsi"/>
          <w:color w:val="000000"/>
          <w:lang w:eastAsia="es-CO"/>
        </w:rPr>
        <w:t xml:space="preserve">solicitudes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son:</w:t>
      </w:r>
      <w:r w:rsidR="001B36E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la </w:t>
      </w:r>
      <w:r w:rsidR="00434040" w:rsidRPr="00571371">
        <w:rPr>
          <w:rFonts w:asciiTheme="minorHAnsi" w:hAnsiTheme="minorHAnsi" w:cstheme="minorHAnsi"/>
          <w:color w:val="000000"/>
          <w:lang w:eastAsia="es-CO"/>
        </w:rPr>
        <w:t>dirección</w:t>
      </w:r>
      <w:r w:rsidR="00434040">
        <w:rPr>
          <w:rFonts w:asciiTheme="minorHAnsi" w:hAnsiTheme="minorHAnsi" w:cstheme="minorHAnsi"/>
          <w:color w:val="000000"/>
          <w:lang w:eastAsia="es-CO"/>
        </w:rPr>
        <w:t>:</w:t>
      </w:r>
      <w:r w:rsidR="00B31051" w:rsidRPr="00B31051">
        <w:t xml:space="preserve">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 xml:space="preserve">TR 34 No. 19 - 85, Cartagena de Indias - Colombia </w:t>
      </w:r>
      <w:r w:rsidR="00575FBA" w:rsidRPr="00B31051">
        <w:rPr>
          <w:rFonts w:asciiTheme="minorHAnsi" w:hAnsiTheme="minorHAnsi" w:cstheme="minorHAnsi"/>
          <w:i/>
        </w:rPr>
        <w:t xml:space="preserve">teléfono: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+57-5 6626801</w:t>
      </w:r>
      <w:r w:rsidR="00575FBA" w:rsidRPr="00B31051">
        <w:rPr>
          <w:rFonts w:asciiTheme="minorHAnsi" w:hAnsiTheme="minorHAnsi" w:cstheme="minorHAnsi"/>
          <w:i/>
          <w:color w:val="FF0000"/>
        </w:rPr>
        <w:t xml:space="preserve">. </w:t>
      </w:r>
      <w:r w:rsidR="00575FBA" w:rsidRPr="00B31051">
        <w:rPr>
          <w:rFonts w:asciiTheme="minorHAnsi" w:hAnsiTheme="minorHAnsi" w:cstheme="minorHAnsi"/>
          <w:i/>
        </w:rPr>
        <w:t xml:space="preserve">Dirección electrónica: </w:t>
      </w:r>
      <w:hyperlink r:id="rId11" w:history="1">
        <w:r w:rsidR="00575FBA" w:rsidRPr="00473056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info@siasudeco.com</w:t>
        </w:r>
      </w:hyperlink>
      <w:r w:rsidR="00575FBA" w:rsidRPr="00B31051">
        <w:rPr>
          <w:rFonts w:asciiTheme="minorHAnsi" w:hAnsiTheme="minorHAnsi" w:cstheme="minorHAnsi"/>
          <w:color w:val="000000"/>
          <w:lang w:eastAsia="es-CO"/>
        </w:rPr>
        <w:t>,</w:t>
      </w:r>
      <w:r w:rsidR="00575FBA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F32747" w:rsidRPr="00571371">
        <w:rPr>
          <w:rFonts w:asciiTheme="minorHAnsi" w:hAnsiTheme="minorHAnsi" w:cstheme="minorHAnsi"/>
          <w:color w:val="000000"/>
          <w:lang w:eastAsia="es-CO"/>
        </w:rPr>
        <w:t>comunicándom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e a </w:t>
      </w:r>
      <w:r w:rsidR="00852001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Área de contacto: </w:t>
      </w:r>
      <w:r w:rsidR="00BF389E">
        <w:rPr>
          <w:rFonts w:asciiTheme="minorHAnsi" w:hAnsiTheme="minorHAnsi" w:cstheme="minorHAnsi"/>
          <w:color w:val="000000"/>
          <w:lang w:eastAsia="es-CO"/>
        </w:rPr>
        <w:t>Administración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. </w:t>
      </w:r>
    </w:p>
    <w:p w14:paraId="4DCBFEB7" w14:textId="03E50FA4" w:rsidR="00EB6F9C" w:rsidRPr="00571371" w:rsidRDefault="00EB6F9C" w:rsidP="00301E07">
      <w:pPr>
        <w:pStyle w:val="Sinespaciado"/>
        <w:ind w:left="-851" w:right="-992"/>
        <w:jc w:val="both"/>
        <w:rPr>
          <w:rFonts w:asciiTheme="minorHAnsi" w:hAnsiTheme="minorHAnsi" w:cstheme="minorHAnsi"/>
        </w:rPr>
      </w:pPr>
    </w:p>
    <w:p w14:paraId="7D239621" w14:textId="43A498F7" w:rsidR="00571371" w:rsidRDefault="00EB6F9C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La Política de Tratamiento de la I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nformación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AB27FD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AB27FD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se encuentra publicada en </w:t>
      </w:r>
      <w:hyperlink r:id="rId12" w:history="1">
        <w:r w:rsidR="00575FBA" w:rsidRPr="00473056">
          <w:rPr>
            <w:rStyle w:val="Hipervnculo"/>
            <w:rFonts w:asciiTheme="minorHAnsi" w:hAnsiTheme="minorHAnsi" w:cstheme="minorHAnsi"/>
            <w:lang w:eastAsia="es-CO"/>
          </w:rPr>
          <w:t>www.siasudeco.com.co</w:t>
        </w:r>
      </w:hyperlink>
    </w:p>
    <w:p w14:paraId="0B9B54E5" w14:textId="77777777" w:rsidR="00571371" w:rsidRDefault="00571371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210072F0" w14:textId="594372E3" w:rsidR="009A1A45" w:rsidRPr="00571371" w:rsidRDefault="009A1A45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Finalmente</w:t>
      </w:r>
      <w:r w:rsidR="00756D11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manifiesto que la información </w:t>
      </w:r>
      <w:r w:rsidR="006A198F" w:rsidRPr="00571371">
        <w:rPr>
          <w:rFonts w:asciiTheme="minorHAnsi" w:hAnsiTheme="minorHAnsi" w:cstheme="minorHAnsi"/>
          <w:color w:val="000000"/>
          <w:lang w:eastAsia="es-CO"/>
        </w:rPr>
        <w:t>personal sobre la cual otorgo l</w:t>
      </w:r>
      <w:r w:rsidRPr="00571371">
        <w:rPr>
          <w:rFonts w:asciiTheme="minorHAnsi" w:hAnsiTheme="minorHAnsi" w:cstheme="minorHAnsi"/>
          <w:color w:val="000000"/>
          <w:lang w:eastAsia="es-CO"/>
        </w:rPr>
        <w:t>a presente autorización la he suministrado de forma voluntaria, es verídica y completa.</w:t>
      </w:r>
    </w:p>
    <w:p w14:paraId="294613C4" w14:textId="77777777" w:rsidR="008E02E0" w:rsidRPr="00571371" w:rsidRDefault="008E02E0" w:rsidP="005D0F79">
      <w:pPr>
        <w:ind w:left="-851" w:right="-992"/>
        <w:jc w:val="both"/>
        <w:rPr>
          <w:rFonts w:asciiTheme="minorHAnsi" w:hAnsiTheme="minorHAnsi" w:cstheme="minorHAnsi"/>
        </w:rPr>
      </w:pPr>
    </w:p>
    <w:p w14:paraId="007110FC" w14:textId="77777777" w:rsidR="00781E18" w:rsidRPr="00571371" w:rsidRDefault="00781E18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>Firma:</w:t>
      </w:r>
      <w:r w:rsidR="004243FD" w:rsidRPr="00571371">
        <w:rPr>
          <w:rFonts w:asciiTheme="minorHAnsi" w:hAnsiTheme="minorHAnsi" w:cstheme="minorHAnsi"/>
        </w:rPr>
        <w:t xml:space="preserve"> ________________________</w:t>
      </w:r>
      <w:r w:rsidRPr="00571371">
        <w:rPr>
          <w:rFonts w:asciiTheme="minorHAnsi" w:hAnsiTheme="minorHAnsi" w:cstheme="minorHAnsi"/>
        </w:rPr>
        <w:t xml:space="preserve"> </w:t>
      </w:r>
    </w:p>
    <w:p w14:paraId="0CA551AA" w14:textId="77777777" w:rsidR="008E02E0" w:rsidRPr="00571371" w:rsidRDefault="007B07CE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>Nombre:</w:t>
      </w:r>
    </w:p>
    <w:p w14:paraId="3D3AB07D" w14:textId="77777777" w:rsidR="008E02E0" w:rsidRDefault="007B07CE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 xml:space="preserve">C.C.: </w:t>
      </w:r>
    </w:p>
    <w:p w14:paraId="022F570D" w14:textId="41128061" w:rsidR="003B4209" w:rsidRDefault="003B4209" w:rsidP="005D0F79">
      <w:pPr>
        <w:ind w:left="-851" w:right="-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Empresa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_____________________</w:t>
      </w:r>
    </w:p>
    <w:p w14:paraId="5BAE196E" w14:textId="7DD3E6E5" w:rsidR="003B4209" w:rsidRPr="00571371" w:rsidRDefault="003B4209" w:rsidP="005D0F79">
      <w:pPr>
        <w:ind w:left="-851" w:right="-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Nit:______________________</w:t>
      </w:r>
      <w:bookmarkStart w:id="0" w:name="_GoBack"/>
      <w:bookmarkEnd w:id="0"/>
    </w:p>
    <w:p w14:paraId="0F918690" w14:textId="77777777" w:rsidR="004243FD" w:rsidRDefault="004243FD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  <w:r w:rsidRPr="00301E07">
        <w:rPr>
          <w:rFonts w:asciiTheme="minorHAnsi" w:hAnsiTheme="minorHAnsi" w:cstheme="minorHAnsi"/>
          <w:sz w:val="20"/>
          <w:szCs w:val="20"/>
        </w:rPr>
        <w:t xml:space="preserve">Fecha: </w:t>
      </w:r>
    </w:p>
    <w:p w14:paraId="78BB36B1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EF22F9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C195BC0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3E193C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EE96D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1D079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7B873F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A456ADF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421EA5E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3428EDA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1319016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57157D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84471C7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4CDDDD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8C49FA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A2DB0FE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5EBEC9F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6E15C6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EA32162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3445C0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08B77E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1846A7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F5D10A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4615D1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63D7A92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F9421DC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0E3C13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C7797E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30BFCC6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DECE8B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4A84B1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756457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3B3CD54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3D90D5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38E0DBA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8D043B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53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76"/>
        <w:gridCol w:w="3686"/>
        <w:gridCol w:w="3766"/>
      </w:tblGrid>
      <w:tr w:rsidR="00A804A3" w:rsidRPr="003011A9" w14:paraId="011C268D" w14:textId="77777777" w:rsidTr="00AE211A">
        <w:trPr>
          <w:trHeight w:val="260"/>
        </w:trPr>
        <w:tc>
          <w:tcPr>
            <w:tcW w:w="1220" w:type="dxa"/>
            <w:shd w:val="clear" w:color="auto" w:fill="A6A6A6"/>
          </w:tcPr>
          <w:p w14:paraId="214F90C2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28" w:type="dxa"/>
            <w:gridSpan w:val="3"/>
            <w:shd w:val="clear" w:color="auto" w:fill="A6A6A6"/>
            <w:vAlign w:val="center"/>
          </w:tcPr>
          <w:p w14:paraId="04711415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CONTROL DE CAMBIO</w:t>
            </w:r>
          </w:p>
        </w:tc>
      </w:tr>
      <w:tr w:rsidR="00A804A3" w14:paraId="6EAB975D" w14:textId="77777777" w:rsidTr="00AE211A">
        <w:trPr>
          <w:trHeight w:val="243"/>
        </w:trPr>
        <w:tc>
          <w:tcPr>
            <w:tcW w:w="1220" w:type="dxa"/>
            <w:shd w:val="clear" w:color="auto" w:fill="auto"/>
          </w:tcPr>
          <w:p w14:paraId="2FFF9630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VERSION</w:t>
            </w:r>
          </w:p>
        </w:tc>
        <w:tc>
          <w:tcPr>
            <w:tcW w:w="1276" w:type="dxa"/>
            <w:shd w:val="clear" w:color="auto" w:fill="auto"/>
          </w:tcPr>
          <w:p w14:paraId="7B31744B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3686" w:type="dxa"/>
            <w:shd w:val="clear" w:color="auto" w:fill="auto"/>
          </w:tcPr>
          <w:p w14:paraId="33476A2E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DESCRIPCION</w:t>
            </w:r>
          </w:p>
        </w:tc>
        <w:tc>
          <w:tcPr>
            <w:tcW w:w="3766" w:type="dxa"/>
            <w:shd w:val="clear" w:color="auto" w:fill="auto"/>
          </w:tcPr>
          <w:p w14:paraId="55C12B6B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PROCESO</w:t>
            </w:r>
          </w:p>
        </w:tc>
      </w:tr>
      <w:tr w:rsidR="00A804A3" w14:paraId="63D68AA9" w14:textId="77777777" w:rsidTr="00AE211A">
        <w:trPr>
          <w:trHeight w:val="243"/>
        </w:trPr>
        <w:tc>
          <w:tcPr>
            <w:tcW w:w="1220" w:type="dxa"/>
            <w:shd w:val="clear" w:color="auto" w:fill="auto"/>
          </w:tcPr>
          <w:p w14:paraId="47DAAF6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2B884D40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16-05-2019</w:t>
            </w:r>
          </w:p>
        </w:tc>
        <w:tc>
          <w:tcPr>
            <w:tcW w:w="3686" w:type="dxa"/>
            <w:shd w:val="clear" w:color="auto" w:fill="auto"/>
          </w:tcPr>
          <w:p w14:paraId="27085EA0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Creación inicial</w:t>
            </w:r>
          </w:p>
        </w:tc>
        <w:tc>
          <w:tcPr>
            <w:tcW w:w="3766" w:type="dxa"/>
            <w:shd w:val="clear" w:color="auto" w:fill="auto"/>
          </w:tcPr>
          <w:p w14:paraId="0722F9D1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 xml:space="preserve">Coordinador de RRHH y Calidad </w:t>
            </w:r>
          </w:p>
        </w:tc>
      </w:tr>
      <w:tr w:rsidR="00A804A3" w14:paraId="047FA110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38925707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1217504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06-06-2019</w:t>
            </w:r>
          </w:p>
        </w:tc>
        <w:tc>
          <w:tcPr>
            <w:tcW w:w="3686" w:type="dxa"/>
            <w:shd w:val="clear" w:color="auto" w:fill="auto"/>
          </w:tcPr>
          <w:p w14:paraId="5B93139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Ajuste del Formato</w:t>
            </w:r>
          </w:p>
        </w:tc>
        <w:tc>
          <w:tcPr>
            <w:tcW w:w="3766" w:type="dxa"/>
            <w:shd w:val="clear" w:color="auto" w:fill="auto"/>
          </w:tcPr>
          <w:p w14:paraId="34643CD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Coordinador de RRHH y Calidad</w:t>
            </w:r>
          </w:p>
        </w:tc>
      </w:tr>
      <w:tr w:rsidR="00A804A3" w14:paraId="6E79B66A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2F528DD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17952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5CC27154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2A829422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28A2B54B" w14:textId="77777777" w:rsidTr="00AE211A">
        <w:trPr>
          <w:trHeight w:val="310"/>
        </w:trPr>
        <w:tc>
          <w:tcPr>
            <w:tcW w:w="1220" w:type="dxa"/>
            <w:shd w:val="clear" w:color="auto" w:fill="auto"/>
          </w:tcPr>
          <w:p w14:paraId="4E57E716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D490419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152EE30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42C8B3B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768E78BF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0511BADE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43A881B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48422C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7C3774F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68A78DA7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52BB3BEF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3F72619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B7D8AF6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4A48DF3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</w:tbl>
    <w:p w14:paraId="412E1E5C" w14:textId="77777777" w:rsidR="00A804A3" w:rsidRPr="00301E07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sectPr w:rsidR="00A804A3" w:rsidRPr="00301E07" w:rsidSect="001E2859">
      <w:pgSz w:w="12240" w:h="15840"/>
      <w:pgMar w:top="1417" w:right="2742" w:bottom="1417" w:left="255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ABD3F" w14:textId="77777777" w:rsidR="006B1FA2" w:rsidRDefault="006B1FA2" w:rsidP="00EB6F9C">
      <w:pPr>
        <w:spacing w:line="240" w:lineRule="auto"/>
      </w:pPr>
      <w:r>
        <w:separator/>
      </w:r>
    </w:p>
  </w:endnote>
  <w:endnote w:type="continuationSeparator" w:id="0">
    <w:p w14:paraId="5A047BDD" w14:textId="77777777" w:rsidR="006B1FA2" w:rsidRDefault="006B1FA2" w:rsidP="00EB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7F5E0" w14:textId="77777777" w:rsidR="006B1FA2" w:rsidRDefault="006B1FA2" w:rsidP="00EB6F9C">
      <w:pPr>
        <w:spacing w:line="240" w:lineRule="auto"/>
      </w:pPr>
      <w:r>
        <w:separator/>
      </w:r>
    </w:p>
  </w:footnote>
  <w:footnote w:type="continuationSeparator" w:id="0">
    <w:p w14:paraId="599683A2" w14:textId="77777777" w:rsidR="006B1FA2" w:rsidRDefault="006B1FA2" w:rsidP="00EB6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0419"/>
    <w:multiLevelType w:val="hybridMultilevel"/>
    <w:tmpl w:val="BC8279E0"/>
    <w:lvl w:ilvl="0" w:tplc="75AA99E0">
      <w:start w:val="1"/>
      <w:numFmt w:val="lowerRoman"/>
      <w:lvlText w:val="%1)"/>
      <w:lvlJc w:val="left"/>
      <w:pPr>
        <w:ind w:left="-131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0"/>
    <w:rsid w:val="0012233C"/>
    <w:rsid w:val="00155590"/>
    <w:rsid w:val="0016764B"/>
    <w:rsid w:val="00197A8A"/>
    <w:rsid w:val="001A524E"/>
    <w:rsid w:val="001B1628"/>
    <w:rsid w:val="001B36E2"/>
    <w:rsid w:val="001E2859"/>
    <w:rsid w:val="001F095F"/>
    <w:rsid w:val="001F1543"/>
    <w:rsid w:val="00203A18"/>
    <w:rsid w:val="0027443C"/>
    <w:rsid w:val="00281FD8"/>
    <w:rsid w:val="00292EDB"/>
    <w:rsid w:val="002A6690"/>
    <w:rsid w:val="002E71C0"/>
    <w:rsid w:val="00301E07"/>
    <w:rsid w:val="003024A5"/>
    <w:rsid w:val="003427CA"/>
    <w:rsid w:val="003B4209"/>
    <w:rsid w:val="003B4E9F"/>
    <w:rsid w:val="003B7E73"/>
    <w:rsid w:val="003E2B5E"/>
    <w:rsid w:val="004243FD"/>
    <w:rsid w:val="0042659A"/>
    <w:rsid w:val="00434040"/>
    <w:rsid w:val="004578D1"/>
    <w:rsid w:val="004A2029"/>
    <w:rsid w:val="004B05A9"/>
    <w:rsid w:val="004E7B21"/>
    <w:rsid w:val="0051362E"/>
    <w:rsid w:val="00537FE2"/>
    <w:rsid w:val="00542F3E"/>
    <w:rsid w:val="00564E94"/>
    <w:rsid w:val="00571371"/>
    <w:rsid w:val="00572292"/>
    <w:rsid w:val="00575FBA"/>
    <w:rsid w:val="00595532"/>
    <w:rsid w:val="005D0F79"/>
    <w:rsid w:val="005D38A8"/>
    <w:rsid w:val="006048C8"/>
    <w:rsid w:val="006138AA"/>
    <w:rsid w:val="00614A4C"/>
    <w:rsid w:val="00677EAA"/>
    <w:rsid w:val="006A198F"/>
    <w:rsid w:val="006B1FA2"/>
    <w:rsid w:val="006B31E9"/>
    <w:rsid w:val="006B6A3A"/>
    <w:rsid w:val="006E1DE0"/>
    <w:rsid w:val="006E3C75"/>
    <w:rsid w:val="006E599D"/>
    <w:rsid w:val="00756D11"/>
    <w:rsid w:val="00757F3C"/>
    <w:rsid w:val="00781E18"/>
    <w:rsid w:val="00783D81"/>
    <w:rsid w:val="007B07CE"/>
    <w:rsid w:val="00852001"/>
    <w:rsid w:val="008E02E0"/>
    <w:rsid w:val="008E356E"/>
    <w:rsid w:val="00907C4B"/>
    <w:rsid w:val="009167CF"/>
    <w:rsid w:val="009171E6"/>
    <w:rsid w:val="0092446D"/>
    <w:rsid w:val="00925C7C"/>
    <w:rsid w:val="00940235"/>
    <w:rsid w:val="00953BCC"/>
    <w:rsid w:val="009A117C"/>
    <w:rsid w:val="009A1A45"/>
    <w:rsid w:val="00A804A3"/>
    <w:rsid w:val="00AB27FD"/>
    <w:rsid w:val="00AB73D1"/>
    <w:rsid w:val="00AC004A"/>
    <w:rsid w:val="00AC1F26"/>
    <w:rsid w:val="00AE704C"/>
    <w:rsid w:val="00B2131D"/>
    <w:rsid w:val="00B31051"/>
    <w:rsid w:val="00B77028"/>
    <w:rsid w:val="00B8110F"/>
    <w:rsid w:val="00B81EB5"/>
    <w:rsid w:val="00B97B73"/>
    <w:rsid w:val="00BF389E"/>
    <w:rsid w:val="00C246B2"/>
    <w:rsid w:val="00C26723"/>
    <w:rsid w:val="00CB42B6"/>
    <w:rsid w:val="00CC06AE"/>
    <w:rsid w:val="00CC374B"/>
    <w:rsid w:val="00CF3251"/>
    <w:rsid w:val="00D70841"/>
    <w:rsid w:val="00DC547B"/>
    <w:rsid w:val="00DD663B"/>
    <w:rsid w:val="00E51C01"/>
    <w:rsid w:val="00E62971"/>
    <w:rsid w:val="00E868CD"/>
    <w:rsid w:val="00EA781F"/>
    <w:rsid w:val="00EB6F9C"/>
    <w:rsid w:val="00EE092B"/>
    <w:rsid w:val="00F32747"/>
    <w:rsid w:val="00F45D33"/>
    <w:rsid w:val="00F47A0B"/>
    <w:rsid w:val="00F60EFA"/>
    <w:rsid w:val="00F63443"/>
    <w:rsid w:val="00FC30D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9C12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cado">
    <w:name w:val="Destacado"/>
    <w:basedOn w:val="Fuentedeprrafopredeter"/>
    <w:rPr>
      <w:rFonts w:ascii="Times New Roman" w:hAnsi="Times New Roman" w:cs="Times New Roman"/>
      <w:i/>
      <w:iCs/>
    </w:rPr>
  </w:style>
  <w:style w:type="character" w:customStyle="1" w:styleId="TextocomentarioCar">
    <w:name w:val="Texto comentario Car"/>
    <w:basedOn w:val="Fuentedeprrafopredeter"/>
    <w:rPr>
      <w:rFonts w:ascii="Calibri" w:eastAsia="Times New Roman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rPr>
      <w:rFonts w:ascii="Times New Roman" w:hAnsi="Times New Roman" w:cs="Times New Roman"/>
      <w:sz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rPr>
      <w:rFonts w:ascii="Calibri" w:eastAsia="Times New Roman" w:hAnsi="Calibri" w:cs="Times New Roman"/>
    </w:rPr>
  </w:style>
  <w:style w:type="character" w:customStyle="1" w:styleId="AsuntodelcomentarioCar">
    <w:name w:val="Asunto del comentario Car"/>
    <w:basedOn w:val="TextocomentarioCar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paragraph" w:styleId="Encabezado">
    <w:name w:val="header"/>
    <w:basedOn w:val="Normal"/>
    <w:next w:val="Cuerpodetexto"/>
    <w:pPr>
      <w:keepNext/>
      <w:tabs>
        <w:tab w:val="center" w:pos="4419"/>
        <w:tab w:val="right" w:pos="88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  <w:lang w:eastAsia="es-CO"/>
    </w:rPr>
  </w:style>
  <w:style w:type="paragraph" w:styleId="Textocomentario">
    <w:name w:val="annotation text"/>
    <w:basedOn w:val="Normal"/>
    <w:pPr>
      <w:spacing w:after="200" w:line="276" w:lineRule="auto"/>
    </w:pPr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inespaciado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suntodelcomentario">
    <w:name w:val="annotation subject"/>
    <w:basedOn w:val="Textocomentario"/>
    <w:pPr>
      <w:spacing w:after="0" w:line="100" w:lineRule="atLeast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36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7A0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cado">
    <w:name w:val="Destacado"/>
    <w:basedOn w:val="Fuentedeprrafopredeter"/>
    <w:rPr>
      <w:rFonts w:ascii="Times New Roman" w:hAnsi="Times New Roman" w:cs="Times New Roman"/>
      <w:i/>
      <w:iCs/>
    </w:rPr>
  </w:style>
  <w:style w:type="character" w:customStyle="1" w:styleId="TextocomentarioCar">
    <w:name w:val="Texto comentario Car"/>
    <w:basedOn w:val="Fuentedeprrafopredeter"/>
    <w:rPr>
      <w:rFonts w:ascii="Calibri" w:eastAsia="Times New Roman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rPr>
      <w:rFonts w:ascii="Times New Roman" w:hAnsi="Times New Roman" w:cs="Times New Roman"/>
      <w:sz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rPr>
      <w:rFonts w:ascii="Calibri" w:eastAsia="Times New Roman" w:hAnsi="Calibri" w:cs="Times New Roman"/>
    </w:rPr>
  </w:style>
  <w:style w:type="character" w:customStyle="1" w:styleId="AsuntodelcomentarioCar">
    <w:name w:val="Asunto del comentario Car"/>
    <w:basedOn w:val="TextocomentarioCar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paragraph" w:styleId="Encabezado">
    <w:name w:val="header"/>
    <w:basedOn w:val="Normal"/>
    <w:next w:val="Cuerpodetexto"/>
    <w:pPr>
      <w:keepNext/>
      <w:tabs>
        <w:tab w:val="center" w:pos="4419"/>
        <w:tab w:val="right" w:pos="88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  <w:lang w:eastAsia="es-CO"/>
    </w:rPr>
  </w:style>
  <w:style w:type="paragraph" w:styleId="Textocomentario">
    <w:name w:val="annotation text"/>
    <w:basedOn w:val="Normal"/>
    <w:pPr>
      <w:spacing w:after="200" w:line="276" w:lineRule="auto"/>
    </w:pPr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inespaciado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suntodelcomentario">
    <w:name w:val="annotation subject"/>
    <w:basedOn w:val="Textocomentario"/>
    <w:pPr>
      <w:spacing w:after="0" w:line="100" w:lineRule="atLeast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36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7A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iasudeco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iasudec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iasudec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91B4-FA20-4DA1-835D-4A2A49B4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Imarrugo</dc:creator>
  <cp:lastModifiedBy>Asistente Recursos</cp:lastModifiedBy>
  <cp:revision>8</cp:revision>
  <cp:lastPrinted>2019-06-06T16:53:00Z</cp:lastPrinted>
  <dcterms:created xsi:type="dcterms:W3CDTF">2018-06-23T14:43:00Z</dcterms:created>
  <dcterms:modified xsi:type="dcterms:W3CDTF">2019-06-06T16:53:00Z</dcterms:modified>
</cp:coreProperties>
</file>